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6A" w:rsidRPr="001936EA" w:rsidRDefault="00714E6A" w:rsidP="00714E6A">
      <w:pPr>
        <w:jc w:val="right"/>
        <w:rPr>
          <w:b/>
          <w:sz w:val="24"/>
          <w:szCs w:val="24"/>
        </w:rPr>
      </w:pPr>
      <w:bookmarkStart w:id="0" w:name="_GoBack"/>
      <w:bookmarkEnd w:id="0"/>
      <w:r w:rsidRPr="001936EA">
        <w:rPr>
          <w:b/>
          <w:sz w:val="24"/>
          <w:szCs w:val="24"/>
        </w:rPr>
        <w:t xml:space="preserve">Образец № 1 </w:t>
      </w:r>
    </w:p>
    <w:p w:rsidR="00714E6A" w:rsidRPr="001936EA" w:rsidRDefault="00714E6A" w:rsidP="00714E6A">
      <w:pPr>
        <w:rPr>
          <w:sz w:val="24"/>
          <w:szCs w:val="24"/>
        </w:rPr>
      </w:pPr>
    </w:p>
    <w:p w:rsidR="00714E6A" w:rsidRPr="001936EA" w:rsidRDefault="00714E6A" w:rsidP="00714E6A">
      <w:pPr>
        <w:jc w:val="center"/>
        <w:rPr>
          <w:sz w:val="24"/>
          <w:szCs w:val="24"/>
        </w:rPr>
      </w:pPr>
      <w:r w:rsidRPr="001936EA">
        <w:rPr>
          <w:sz w:val="24"/>
          <w:szCs w:val="24"/>
        </w:rPr>
        <w:t>ОФЕРТА</w:t>
      </w:r>
    </w:p>
    <w:p w:rsidR="00714E6A" w:rsidRPr="001936EA" w:rsidRDefault="00714E6A" w:rsidP="00714E6A">
      <w:pPr>
        <w:pStyle w:val="Title"/>
        <w:rPr>
          <w:rFonts w:ascii="Times New Roman" w:hAnsi="Times New Roman"/>
          <w:sz w:val="24"/>
          <w:szCs w:val="24"/>
          <w:u w:val="none"/>
        </w:rPr>
      </w:pPr>
    </w:p>
    <w:p w:rsidR="00714E6A" w:rsidRPr="001936EA" w:rsidRDefault="00714E6A" w:rsidP="00714E6A">
      <w:pPr>
        <w:pStyle w:val="BodyText"/>
        <w:jc w:val="both"/>
        <w:rPr>
          <w:rFonts w:ascii="Times New Roman" w:hAnsi="Times New Roman"/>
          <w:sz w:val="24"/>
          <w:szCs w:val="24"/>
          <w:u w:val="none"/>
          <w:lang w:val="bg-BG"/>
        </w:rPr>
      </w:pPr>
      <w:r w:rsidRPr="001936EA">
        <w:rPr>
          <w:rFonts w:ascii="Times New Roman" w:hAnsi="Times New Roman"/>
          <w:b w:val="0"/>
          <w:sz w:val="24"/>
          <w:szCs w:val="24"/>
          <w:u w:val="none"/>
        </w:rPr>
        <w:t xml:space="preserve">за участие в обществената поръчка чрез публична покана, по реда на глава </w:t>
      </w:r>
      <w:proofErr w:type="spellStart"/>
      <w:r w:rsidRPr="001936EA">
        <w:rPr>
          <w:rFonts w:ascii="Times New Roman" w:hAnsi="Times New Roman"/>
          <w:b w:val="0"/>
          <w:sz w:val="24"/>
          <w:szCs w:val="24"/>
          <w:u w:val="none"/>
        </w:rPr>
        <w:t>VІІІа</w:t>
      </w:r>
      <w:proofErr w:type="spellEnd"/>
      <w:r w:rsidRPr="001936EA">
        <w:rPr>
          <w:rFonts w:ascii="Times New Roman" w:hAnsi="Times New Roman"/>
          <w:b w:val="0"/>
          <w:sz w:val="24"/>
          <w:szCs w:val="24"/>
          <w:u w:val="none"/>
        </w:rPr>
        <w:t xml:space="preserve"> от Закона за обществени поръчки с предмет:</w:t>
      </w:r>
      <w:r w:rsidRPr="001936EA">
        <w:rPr>
          <w:rFonts w:ascii="Times New Roman" w:hAnsi="Times New Roman"/>
          <w:sz w:val="24"/>
          <w:szCs w:val="24"/>
          <w:u w:val="none"/>
        </w:rPr>
        <w:t xml:space="preserve"> </w:t>
      </w:r>
      <w:r w:rsidRPr="001936EA">
        <w:rPr>
          <w:rFonts w:ascii="Times New Roman" w:hAnsi="Times New Roman"/>
          <w:sz w:val="24"/>
          <w:szCs w:val="24"/>
          <w:u w:val="none"/>
          <w:lang w:val="bg-BG"/>
        </w:rPr>
        <w:tab/>
        <w:t xml:space="preserve">Избор на доставчик на </w:t>
      </w:r>
      <w:proofErr w:type="spellStart"/>
      <w:r w:rsidRPr="001936EA">
        <w:rPr>
          <w:rFonts w:ascii="Times New Roman" w:hAnsi="Times New Roman"/>
          <w:sz w:val="24"/>
          <w:szCs w:val="24"/>
          <w:u w:val="none"/>
          <w:lang w:val="bg-BG"/>
        </w:rPr>
        <w:t>иформационни</w:t>
      </w:r>
      <w:proofErr w:type="spellEnd"/>
      <w:r w:rsidRPr="001936EA">
        <w:rPr>
          <w:rFonts w:ascii="Times New Roman" w:hAnsi="Times New Roman"/>
          <w:sz w:val="24"/>
          <w:szCs w:val="24"/>
          <w:u w:val="none"/>
          <w:lang w:val="bg-BG"/>
        </w:rPr>
        <w:t xml:space="preserve"> продукти за нуждите на  „София Тех Парк“ АД  и предоставяне на услуга </w:t>
      </w:r>
      <w:proofErr w:type="spellStart"/>
      <w:r w:rsidRPr="001936EA">
        <w:rPr>
          <w:rFonts w:ascii="Times New Roman" w:hAnsi="Times New Roman"/>
          <w:sz w:val="24"/>
          <w:szCs w:val="24"/>
          <w:u w:val="none"/>
          <w:lang w:val="bg-BG"/>
        </w:rPr>
        <w:t>пресклипинг</w:t>
      </w:r>
      <w:proofErr w:type="spellEnd"/>
      <w:r w:rsidRPr="001936EA">
        <w:rPr>
          <w:rFonts w:ascii="Times New Roman" w:hAnsi="Times New Roman"/>
          <w:sz w:val="24"/>
          <w:szCs w:val="24"/>
          <w:u w:val="none"/>
          <w:lang w:val="bg-BG"/>
        </w:rPr>
        <w:t xml:space="preserve"> по проект „Научно-технологичен парк“, който се изпълнява по приоритетна ос 1: „Развитие на икономика, базирана на знанието и иновационните дейности”  на ОП „Развитие на конкурентоспособността на българската икономика” 2007-2013, съгласно договор с идентификационен номер BG161PO003-1.2.05-0001-С0001.</w:t>
      </w:r>
    </w:p>
    <w:p w:rsidR="00714E6A" w:rsidRPr="001936EA" w:rsidRDefault="00714E6A" w:rsidP="00714E6A">
      <w:pPr>
        <w:ind w:right="-17"/>
        <w:jc w:val="both"/>
        <w:rPr>
          <w:sz w:val="24"/>
          <w:szCs w:val="24"/>
        </w:rPr>
      </w:pPr>
      <w:r w:rsidRPr="001936EA">
        <w:rPr>
          <w:sz w:val="24"/>
          <w:szCs w:val="24"/>
        </w:rPr>
        <w:t xml:space="preserve">от ...................................................................................., ЕИК ......................................, </w:t>
      </w:r>
    </w:p>
    <w:p w:rsidR="00714E6A" w:rsidRPr="001936EA" w:rsidRDefault="00714E6A" w:rsidP="00714E6A">
      <w:pPr>
        <w:ind w:right="-17"/>
        <w:rPr>
          <w:sz w:val="24"/>
          <w:szCs w:val="24"/>
        </w:rPr>
      </w:pPr>
      <w:r w:rsidRPr="001936EA">
        <w:rPr>
          <w:sz w:val="24"/>
          <w:szCs w:val="24"/>
        </w:rPr>
        <w:t>представлявано   от ..............................………………………………………………………</w:t>
      </w:r>
    </w:p>
    <w:p w:rsidR="00714E6A" w:rsidRPr="001936EA" w:rsidRDefault="00714E6A" w:rsidP="00714E6A">
      <w:pPr>
        <w:ind w:right="-17"/>
        <w:jc w:val="both"/>
        <w:rPr>
          <w:sz w:val="24"/>
          <w:szCs w:val="24"/>
        </w:rPr>
      </w:pPr>
      <w:r w:rsidRPr="001936EA">
        <w:rPr>
          <w:sz w:val="24"/>
          <w:szCs w:val="24"/>
        </w:rPr>
        <w:t>с адрес на  управление: ......................................................................................................., БУЛСТАТ: .........................., адрес за кореспонденция ........................................................</w:t>
      </w:r>
    </w:p>
    <w:p w:rsidR="00714E6A" w:rsidRPr="001936EA" w:rsidRDefault="00714E6A" w:rsidP="00714E6A">
      <w:pPr>
        <w:rPr>
          <w:sz w:val="24"/>
          <w:szCs w:val="24"/>
        </w:rPr>
      </w:pPr>
      <w:r w:rsidRPr="001936EA">
        <w:rPr>
          <w:sz w:val="24"/>
          <w:szCs w:val="24"/>
        </w:rPr>
        <w:t xml:space="preserve">банкова сметка: банка - ...................................................., </w:t>
      </w:r>
    </w:p>
    <w:p w:rsidR="00714E6A" w:rsidRPr="001936EA" w:rsidRDefault="00714E6A" w:rsidP="00714E6A">
      <w:pPr>
        <w:rPr>
          <w:sz w:val="24"/>
          <w:szCs w:val="24"/>
        </w:rPr>
      </w:pPr>
      <w:r w:rsidRPr="001936EA">
        <w:rPr>
          <w:sz w:val="24"/>
          <w:szCs w:val="24"/>
        </w:rPr>
        <w:t xml:space="preserve">IBAN..........................................., </w:t>
      </w:r>
    </w:p>
    <w:p w:rsidR="00714E6A" w:rsidRPr="001936EA" w:rsidRDefault="00714E6A" w:rsidP="00714E6A">
      <w:pPr>
        <w:rPr>
          <w:snapToGrid w:val="0"/>
          <w:sz w:val="24"/>
          <w:szCs w:val="24"/>
        </w:rPr>
      </w:pPr>
      <w:r w:rsidRPr="001936EA">
        <w:rPr>
          <w:sz w:val="24"/>
          <w:szCs w:val="24"/>
        </w:rPr>
        <w:t>BIC .........................................................</w:t>
      </w:r>
    </w:p>
    <w:p w:rsidR="00714E6A" w:rsidRPr="001936EA" w:rsidRDefault="00714E6A" w:rsidP="00714E6A">
      <w:pPr>
        <w:rPr>
          <w:snapToGrid w:val="0"/>
          <w:sz w:val="24"/>
          <w:szCs w:val="24"/>
        </w:rPr>
      </w:pPr>
      <w:r w:rsidRPr="001936EA">
        <w:rPr>
          <w:snapToGrid w:val="0"/>
          <w:sz w:val="24"/>
          <w:szCs w:val="24"/>
        </w:rPr>
        <w:t>подписано от:</w:t>
      </w:r>
    </w:p>
    <w:p w:rsidR="00714E6A" w:rsidRPr="001936EA" w:rsidRDefault="00714E6A" w:rsidP="00714E6A">
      <w:pPr>
        <w:rPr>
          <w:snapToGrid w:val="0"/>
          <w:sz w:val="24"/>
          <w:szCs w:val="24"/>
        </w:rPr>
      </w:pPr>
    </w:p>
    <w:p w:rsidR="00714E6A" w:rsidRPr="001936EA" w:rsidRDefault="00714E6A" w:rsidP="00714E6A">
      <w:pPr>
        <w:rPr>
          <w:snapToGrid w:val="0"/>
          <w:sz w:val="24"/>
          <w:szCs w:val="24"/>
        </w:rPr>
      </w:pPr>
      <w:r w:rsidRPr="001936EA">
        <w:rPr>
          <w:snapToGrid w:val="0"/>
          <w:sz w:val="24"/>
          <w:szCs w:val="24"/>
        </w:rPr>
        <w:t>……………………………………………………………….…………………(трите имена и ЕГН)</w:t>
      </w:r>
    </w:p>
    <w:p w:rsidR="00714E6A" w:rsidRPr="001936EA" w:rsidRDefault="00714E6A" w:rsidP="00714E6A">
      <w:pPr>
        <w:spacing w:line="360" w:lineRule="auto"/>
        <w:rPr>
          <w:snapToGrid w:val="0"/>
          <w:sz w:val="24"/>
          <w:szCs w:val="24"/>
        </w:rPr>
      </w:pPr>
      <w:r w:rsidRPr="001936EA">
        <w:rPr>
          <w:snapToGrid w:val="0"/>
          <w:sz w:val="24"/>
          <w:szCs w:val="24"/>
        </w:rPr>
        <w:t>в качеството му на</w:t>
      </w:r>
    </w:p>
    <w:p w:rsidR="00714E6A" w:rsidRPr="001936EA" w:rsidRDefault="00714E6A" w:rsidP="00714E6A">
      <w:pPr>
        <w:spacing w:line="360" w:lineRule="auto"/>
        <w:rPr>
          <w:snapToGrid w:val="0"/>
          <w:sz w:val="24"/>
          <w:szCs w:val="24"/>
        </w:rPr>
      </w:pPr>
      <w:r w:rsidRPr="001936EA">
        <w:rPr>
          <w:snapToGrid w:val="0"/>
          <w:sz w:val="24"/>
          <w:szCs w:val="24"/>
        </w:rPr>
        <w:t>.………………………………………………………………………………………</w:t>
      </w:r>
    </w:p>
    <w:p w:rsidR="00714E6A" w:rsidRPr="001936EA" w:rsidRDefault="00714E6A" w:rsidP="00714E6A">
      <w:pPr>
        <w:spacing w:line="360" w:lineRule="auto"/>
        <w:rPr>
          <w:snapToGrid w:val="0"/>
          <w:sz w:val="24"/>
          <w:szCs w:val="24"/>
        </w:rPr>
      </w:pPr>
      <w:r w:rsidRPr="001936EA">
        <w:rPr>
          <w:snapToGrid w:val="0"/>
          <w:sz w:val="24"/>
          <w:szCs w:val="24"/>
        </w:rPr>
        <w:t>(длъжност)</w:t>
      </w:r>
    </w:p>
    <w:p w:rsidR="00714E6A" w:rsidRPr="001936EA" w:rsidRDefault="00714E6A" w:rsidP="00714E6A">
      <w:pPr>
        <w:jc w:val="both"/>
        <w:rPr>
          <w:sz w:val="24"/>
          <w:szCs w:val="24"/>
        </w:rPr>
      </w:pPr>
      <w:r w:rsidRPr="001936EA">
        <w:rPr>
          <w:sz w:val="24"/>
          <w:szCs w:val="24"/>
        </w:rPr>
        <w:tab/>
        <w:t xml:space="preserve">Участникът е специализиран в областта на  ..................................................................... </w:t>
      </w:r>
    </w:p>
    <w:p w:rsidR="00714E6A" w:rsidRPr="001936EA" w:rsidRDefault="00714E6A" w:rsidP="00714E6A">
      <w:pPr>
        <w:jc w:val="both"/>
        <w:rPr>
          <w:sz w:val="24"/>
          <w:szCs w:val="24"/>
        </w:rPr>
      </w:pPr>
    </w:p>
    <w:p w:rsidR="00714E6A" w:rsidRPr="001936EA" w:rsidRDefault="00714E6A" w:rsidP="00714E6A">
      <w:pPr>
        <w:jc w:val="both"/>
        <w:rPr>
          <w:sz w:val="24"/>
          <w:szCs w:val="24"/>
        </w:rPr>
      </w:pPr>
      <w:r w:rsidRPr="001936EA">
        <w:rPr>
          <w:sz w:val="24"/>
          <w:szCs w:val="24"/>
        </w:rPr>
        <w:t xml:space="preserve">           Заявяваме, че желаем да участваме в обществената поръчка по Обособена позиция ........ при условията, обявени в документацията и приети от нас. Декларираме, че сме получили документацията за участие и сме запознати с указанията и условията за участие в обявената от Вас поръчка. Съгласни сме с поставените от Вас условия и изисквания и ги приемаме без възражения или ограничения и ако бъдем определени за изпълнител, ще сключим договор в </w:t>
      </w:r>
      <w:proofErr w:type="spellStart"/>
      <w:r w:rsidRPr="001936EA">
        <w:rPr>
          <w:sz w:val="24"/>
          <w:szCs w:val="24"/>
        </w:rPr>
        <w:t>законоустановения</w:t>
      </w:r>
      <w:proofErr w:type="spellEnd"/>
      <w:r w:rsidRPr="001936EA">
        <w:rPr>
          <w:sz w:val="24"/>
          <w:szCs w:val="24"/>
        </w:rPr>
        <w:t xml:space="preserve"> срок.</w:t>
      </w:r>
    </w:p>
    <w:p w:rsidR="00714E6A" w:rsidRPr="001936EA" w:rsidRDefault="00714E6A" w:rsidP="00714E6A">
      <w:pPr>
        <w:pStyle w:val="BodyText2"/>
        <w:rPr>
          <w:rFonts w:ascii="Times New Roman" w:hAnsi="Times New Roman"/>
          <w:sz w:val="24"/>
          <w:szCs w:val="24"/>
        </w:rPr>
      </w:pPr>
    </w:p>
    <w:p w:rsidR="00714E6A" w:rsidRPr="001936EA" w:rsidRDefault="00714E6A" w:rsidP="00714E6A">
      <w:pPr>
        <w:pStyle w:val="BodyText2"/>
        <w:rPr>
          <w:rFonts w:ascii="Times New Roman" w:hAnsi="Times New Roman"/>
          <w:sz w:val="24"/>
          <w:szCs w:val="24"/>
        </w:rPr>
      </w:pPr>
      <w:r w:rsidRPr="001936EA">
        <w:rPr>
          <w:rFonts w:ascii="Times New Roman" w:hAnsi="Times New Roman"/>
          <w:sz w:val="24"/>
          <w:szCs w:val="24"/>
        </w:rPr>
        <w:t xml:space="preserve">           Срокът на валидност на офертата е 30 /тридесет/ календарни дни, считано от крайния срок за получаване на оферти от възложителя.</w:t>
      </w:r>
    </w:p>
    <w:p w:rsidR="00714E6A" w:rsidRPr="001936EA" w:rsidRDefault="00714E6A" w:rsidP="00714E6A">
      <w:pPr>
        <w:pStyle w:val="BodyText2"/>
        <w:rPr>
          <w:rFonts w:ascii="Times New Roman" w:hAnsi="Times New Roman"/>
          <w:sz w:val="24"/>
          <w:szCs w:val="24"/>
        </w:rPr>
      </w:pPr>
    </w:p>
    <w:p w:rsidR="00714E6A" w:rsidRPr="001936EA" w:rsidRDefault="00714E6A" w:rsidP="00714E6A">
      <w:pPr>
        <w:pStyle w:val="BodyText2"/>
        <w:rPr>
          <w:rFonts w:ascii="Times New Roman" w:hAnsi="Times New Roman"/>
          <w:sz w:val="24"/>
          <w:szCs w:val="24"/>
        </w:rPr>
      </w:pPr>
      <w:r w:rsidRPr="001936EA">
        <w:rPr>
          <w:rFonts w:ascii="Times New Roman" w:hAnsi="Times New Roman"/>
          <w:sz w:val="24"/>
          <w:szCs w:val="24"/>
        </w:rPr>
        <w:t xml:space="preserve">            При изпълнение на поръчката няма да ползваме услугите на подизпълнители.</w:t>
      </w:r>
    </w:p>
    <w:p w:rsidR="00714E6A" w:rsidRPr="001936EA" w:rsidRDefault="00714E6A" w:rsidP="00714E6A">
      <w:pPr>
        <w:pStyle w:val="BodyText2"/>
        <w:rPr>
          <w:rFonts w:ascii="Times New Roman" w:hAnsi="Times New Roman"/>
          <w:sz w:val="24"/>
          <w:szCs w:val="24"/>
        </w:rPr>
      </w:pPr>
    </w:p>
    <w:p w:rsidR="00714E6A" w:rsidRPr="001936EA" w:rsidRDefault="00714E6A" w:rsidP="00714E6A">
      <w:pPr>
        <w:pStyle w:val="BodyText2"/>
        <w:rPr>
          <w:rFonts w:ascii="Times New Roman" w:hAnsi="Times New Roman"/>
          <w:i/>
          <w:sz w:val="24"/>
          <w:szCs w:val="24"/>
          <w:u w:val="single"/>
        </w:rPr>
      </w:pPr>
      <w:r w:rsidRPr="001936EA">
        <w:rPr>
          <w:rFonts w:ascii="Times New Roman" w:hAnsi="Times New Roman"/>
          <w:sz w:val="24"/>
          <w:szCs w:val="24"/>
        </w:rPr>
        <w:t xml:space="preserve">           </w:t>
      </w:r>
      <w:r w:rsidRPr="001936EA">
        <w:rPr>
          <w:rFonts w:ascii="Times New Roman" w:hAnsi="Times New Roman"/>
          <w:i/>
          <w:sz w:val="24"/>
          <w:szCs w:val="24"/>
          <w:u w:val="single"/>
        </w:rPr>
        <w:t>Ако участникът ще използва услугите на подизпълнители трябва да се попълни следната таблица: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714E6A" w:rsidRPr="001936EA" w:rsidTr="008510D9">
        <w:tc>
          <w:tcPr>
            <w:tcW w:w="2909" w:type="dxa"/>
            <w:shd w:val="clear" w:color="auto" w:fill="auto"/>
          </w:tcPr>
          <w:p w:rsidR="00714E6A" w:rsidRPr="001936EA" w:rsidRDefault="00714E6A" w:rsidP="008510D9">
            <w:pPr>
              <w:pStyle w:val="BodyText2"/>
              <w:spacing w:line="240" w:lineRule="atLeast"/>
              <w:ind w:firstLine="640"/>
              <w:rPr>
                <w:rFonts w:ascii="Times New Roman" w:hAnsi="Times New Roman"/>
                <w:sz w:val="24"/>
                <w:szCs w:val="24"/>
              </w:rPr>
            </w:pPr>
            <w:r w:rsidRPr="001936EA">
              <w:rPr>
                <w:rFonts w:ascii="Times New Roman" w:hAnsi="Times New Roman"/>
                <w:sz w:val="24"/>
                <w:szCs w:val="24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714E6A" w:rsidRPr="001936EA" w:rsidRDefault="00714E6A" w:rsidP="008510D9">
            <w:pPr>
              <w:pStyle w:val="BodyText2"/>
              <w:spacing w:line="240" w:lineRule="atLeast"/>
              <w:ind w:firstLine="6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36EA">
              <w:rPr>
                <w:rFonts w:ascii="Times New Roman" w:hAnsi="Times New Roman"/>
                <w:sz w:val="24"/>
                <w:szCs w:val="24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714E6A" w:rsidRPr="001936EA" w:rsidRDefault="00714E6A" w:rsidP="008510D9">
            <w:pPr>
              <w:pStyle w:val="BodyText2"/>
              <w:spacing w:line="240" w:lineRule="atLeast"/>
              <w:ind w:firstLine="6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36EA">
              <w:rPr>
                <w:rFonts w:ascii="Times New Roman" w:hAnsi="Times New Roman"/>
                <w:sz w:val="24"/>
                <w:szCs w:val="24"/>
              </w:rPr>
              <w:t>Процента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714E6A" w:rsidRPr="001936EA" w:rsidTr="008510D9">
        <w:tc>
          <w:tcPr>
            <w:tcW w:w="2909" w:type="dxa"/>
            <w:shd w:val="clear" w:color="auto" w:fill="auto"/>
          </w:tcPr>
          <w:p w:rsidR="00714E6A" w:rsidRPr="001936EA" w:rsidRDefault="00714E6A" w:rsidP="008510D9">
            <w:pPr>
              <w:pStyle w:val="BodyText2"/>
              <w:spacing w:line="240" w:lineRule="atLeast"/>
              <w:ind w:firstLine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714E6A" w:rsidRPr="001936EA" w:rsidRDefault="00714E6A" w:rsidP="008510D9">
            <w:pPr>
              <w:pStyle w:val="BodyText2"/>
              <w:spacing w:line="240" w:lineRule="atLeast"/>
              <w:ind w:firstLine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714E6A" w:rsidRPr="001936EA" w:rsidRDefault="00714E6A" w:rsidP="008510D9">
            <w:pPr>
              <w:pStyle w:val="BodyText2"/>
              <w:spacing w:line="240" w:lineRule="atLeast"/>
              <w:ind w:firstLine="6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E6A" w:rsidRPr="001936EA" w:rsidTr="008510D9">
        <w:tc>
          <w:tcPr>
            <w:tcW w:w="2909" w:type="dxa"/>
            <w:shd w:val="clear" w:color="auto" w:fill="auto"/>
          </w:tcPr>
          <w:p w:rsidR="00714E6A" w:rsidRPr="001936EA" w:rsidRDefault="00714E6A" w:rsidP="008510D9">
            <w:pPr>
              <w:pStyle w:val="BodyText2"/>
              <w:spacing w:line="240" w:lineRule="atLeast"/>
              <w:ind w:firstLine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714E6A" w:rsidRPr="001936EA" w:rsidRDefault="00714E6A" w:rsidP="008510D9">
            <w:pPr>
              <w:pStyle w:val="BodyText2"/>
              <w:spacing w:line="240" w:lineRule="atLeast"/>
              <w:ind w:firstLine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714E6A" w:rsidRPr="001936EA" w:rsidRDefault="00714E6A" w:rsidP="008510D9">
            <w:pPr>
              <w:pStyle w:val="BodyText2"/>
              <w:spacing w:line="240" w:lineRule="atLeast"/>
              <w:ind w:firstLine="6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E6A" w:rsidRPr="001936EA" w:rsidRDefault="00714E6A" w:rsidP="00714E6A">
      <w:pPr>
        <w:rPr>
          <w:b/>
          <w:sz w:val="24"/>
          <w:szCs w:val="24"/>
          <w:u w:val="single"/>
        </w:rPr>
      </w:pPr>
      <w:r w:rsidRPr="001936EA">
        <w:rPr>
          <w:sz w:val="24"/>
          <w:szCs w:val="24"/>
        </w:rPr>
        <w:t xml:space="preserve">           </w:t>
      </w:r>
      <w:r w:rsidRPr="001936EA">
        <w:rPr>
          <w:b/>
          <w:sz w:val="24"/>
          <w:szCs w:val="24"/>
          <w:u w:val="single"/>
        </w:rPr>
        <w:t>Приложения:</w:t>
      </w:r>
    </w:p>
    <w:p w:rsidR="00714E6A" w:rsidRPr="001936EA" w:rsidRDefault="00714E6A" w:rsidP="00714E6A">
      <w:pPr>
        <w:jc w:val="center"/>
        <w:rPr>
          <w:b/>
          <w:sz w:val="24"/>
          <w:szCs w:val="24"/>
          <w:u w:val="single"/>
        </w:rPr>
      </w:pPr>
    </w:p>
    <w:p w:rsidR="00714E6A" w:rsidRPr="001936EA" w:rsidRDefault="00714E6A" w:rsidP="00714E6A">
      <w:pPr>
        <w:jc w:val="both"/>
        <w:rPr>
          <w:sz w:val="24"/>
          <w:szCs w:val="24"/>
        </w:rPr>
      </w:pPr>
      <w:r w:rsidRPr="001936EA">
        <w:rPr>
          <w:sz w:val="24"/>
          <w:szCs w:val="24"/>
        </w:rPr>
        <w:t>Описват се приложените документи съгласно настоящия раздел на документацията.</w:t>
      </w:r>
    </w:p>
    <w:p w:rsidR="00714E6A" w:rsidRPr="001936EA" w:rsidRDefault="00714E6A" w:rsidP="00714E6A">
      <w:pPr>
        <w:jc w:val="both"/>
        <w:rPr>
          <w:sz w:val="24"/>
          <w:szCs w:val="24"/>
        </w:rPr>
      </w:pPr>
    </w:p>
    <w:p w:rsidR="00714E6A" w:rsidRPr="001936EA" w:rsidRDefault="00714E6A" w:rsidP="00714E6A">
      <w:pPr>
        <w:jc w:val="both"/>
        <w:rPr>
          <w:sz w:val="24"/>
          <w:szCs w:val="24"/>
        </w:rPr>
      </w:pPr>
    </w:p>
    <w:p w:rsidR="00714E6A" w:rsidRPr="001936EA" w:rsidRDefault="00714E6A" w:rsidP="00714E6A">
      <w:pPr>
        <w:jc w:val="both"/>
        <w:rPr>
          <w:sz w:val="24"/>
          <w:szCs w:val="24"/>
        </w:rPr>
      </w:pPr>
    </w:p>
    <w:p w:rsidR="00714E6A" w:rsidRPr="001936EA" w:rsidRDefault="00714E6A" w:rsidP="00714E6A">
      <w:pPr>
        <w:jc w:val="both"/>
        <w:rPr>
          <w:sz w:val="24"/>
          <w:szCs w:val="24"/>
        </w:rPr>
      </w:pPr>
      <w:r w:rsidRPr="001936EA">
        <w:rPr>
          <w:sz w:val="24"/>
          <w:szCs w:val="24"/>
        </w:rPr>
        <w:t>....................... г.</w:t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  <w:t xml:space="preserve">Подпис и печат: ..............................  </w:t>
      </w:r>
    </w:p>
    <w:p w:rsidR="00714E6A" w:rsidRPr="001936EA" w:rsidRDefault="00714E6A" w:rsidP="00714E6A">
      <w:pPr>
        <w:jc w:val="both"/>
        <w:rPr>
          <w:sz w:val="24"/>
          <w:szCs w:val="24"/>
        </w:rPr>
      </w:pPr>
      <w:r w:rsidRPr="001936EA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714E6A" w:rsidRPr="001936EA" w:rsidRDefault="00714E6A" w:rsidP="00714E6A">
      <w:pPr>
        <w:jc w:val="both"/>
        <w:rPr>
          <w:sz w:val="24"/>
          <w:szCs w:val="24"/>
        </w:rPr>
      </w:pP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  <w:t>(име и фамилия)</w:t>
      </w:r>
    </w:p>
    <w:p w:rsidR="00714E6A" w:rsidRPr="001936EA" w:rsidRDefault="00714E6A" w:rsidP="00714E6A">
      <w:pPr>
        <w:jc w:val="both"/>
        <w:rPr>
          <w:sz w:val="24"/>
          <w:szCs w:val="24"/>
        </w:rPr>
      </w:pPr>
    </w:p>
    <w:p w:rsidR="00784B52" w:rsidRDefault="00784B52"/>
    <w:sectPr w:rsidR="0078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70"/>
    <w:rsid w:val="00283F70"/>
    <w:rsid w:val="00714E6A"/>
    <w:rsid w:val="007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4E6A"/>
    <w:pPr>
      <w:jc w:val="center"/>
    </w:pPr>
    <w:rPr>
      <w:rFonts w:ascii="TmsCyr" w:hAnsi="TmsCyr"/>
      <w:b/>
      <w:sz w:val="36"/>
      <w:u w:val="single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714E6A"/>
    <w:rPr>
      <w:rFonts w:ascii="TmsCyr" w:eastAsia="Times New Roman" w:hAnsi="TmsCyr" w:cs="Times New Roman"/>
      <w:b/>
      <w:sz w:val="36"/>
      <w:szCs w:val="20"/>
      <w:u w:val="single"/>
      <w:lang w:val="x-none"/>
    </w:rPr>
  </w:style>
  <w:style w:type="paragraph" w:styleId="Title">
    <w:name w:val="Title"/>
    <w:basedOn w:val="Normal"/>
    <w:link w:val="TitleChar"/>
    <w:qFormat/>
    <w:rsid w:val="00714E6A"/>
    <w:pPr>
      <w:jc w:val="center"/>
    </w:pPr>
    <w:rPr>
      <w:rFonts w:ascii="TmsCyr" w:hAnsi="TmsCyr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714E6A"/>
    <w:rPr>
      <w:rFonts w:ascii="TmsCyr" w:eastAsia="Times New Roman" w:hAnsi="TmsCyr" w:cs="Times New Roman"/>
      <w:b/>
      <w:sz w:val="28"/>
      <w:szCs w:val="20"/>
      <w:u w:val="single"/>
      <w:lang w:eastAsia="bg-BG"/>
    </w:rPr>
  </w:style>
  <w:style w:type="paragraph" w:styleId="BodyText2">
    <w:name w:val="Body Text 2"/>
    <w:basedOn w:val="Normal"/>
    <w:link w:val="BodyText2Char"/>
    <w:rsid w:val="00714E6A"/>
    <w:pPr>
      <w:jc w:val="both"/>
    </w:pPr>
    <w:rPr>
      <w:rFonts w:ascii="TmsCyr" w:hAnsi="TmsCyr"/>
      <w:sz w:val="28"/>
    </w:rPr>
  </w:style>
  <w:style w:type="character" w:customStyle="1" w:styleId="BodyText2Char">
    <w:name w:val="Body Text 2 Char"/>
    <w:basedOn w:val="DefaultParagraphFont"/>
    <w:link w:val="BodyText2"/>
    <w:rsid w:val="00714E6A"/>
    <w:rPr>
      <w:rFonts w:ascii="TmsCyr" w:eastAsia="Times New Roman" w:hAnsi="TmsCyr" w:cs="Times New Roman"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4E6A"/>
    <w:pPr>
      <w:jc w:val="center"/>
    </w:pPr>
    <w:rPr>
      <w:rFonts w:ascii="TmsCyr" w:hAnsi="TmsCyr"/>
      <w:b/>
      <w:sz w:val="36"/>
      <w:u w:val="single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714E6A"/>
    <w:rPr>
      <w:rFonts w:ascii="TmsCyr" w:eastAsia="Times New Roman" w:hAnsi="TmsCyr" w:cs="Times New Roman"/>
      <w:b/>
      <w:sz w:val="36"/>
      <w:szCs w:val="20"/>
      <w:u w:val="single"/>
      <w:lang w:val="x-none"/>
    </w:rPr>
  </w:style>
  <w:style w:type="paragraph" w:styleId="Title">
    <w:name w:val="Title"/>
    <w:basedOn w:val="Normal"/>
    <w:link w:val="TitleChar"/>
    <w:qFormat/>
    <w:rsid w:val="00714E6A"/>
    <w:pPr>
      <w:jc w:val="center"/>
    </w:pPr>
    <w:rPr>
      <w:rFonts w:ascii="TmsCyr" w:hAnsi="TmsCyr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714E6A"/>
    <w:rPr>
      <w:rFonts w:ascii="TmsCyr" w:eastAsia="Times New Roman" w:hAnsi="TmsCyr" w:cs="Times New Roman"/>
      <w:b/>
      <w:sz w:val="28"/>
      <w:szCs w:val="20"/>
      <w:u w:val="single"/>
      <w:lang w:eastAsia="bg-BG"/>
    </w:rPr>
  </w:style>
  <w:style w:type="paragraph" w:styleId="BodyText2">
    <w:name w:val="Body Text 2"/>
    <w:basedOn w:val="Normal"/>
    <w:link w:val="BodyText2Char"/>
    <w:rsid w:val="00714E6A"/>
    <w:pPr>
      <w:jc w:val="both"/>
    </w:pPr>
    <w:rPr>
      <w:rFonts w:ascii="TmsCyr" w:hAnsi="TmsCyr"/>
      <w:sz w:val="28"/>
    </w:rPr>
  </w:style>
  <w:style w:type="character" w:customStyle="1" w:styleId="BodyText2Char">
    <w:name w:val="Body Text 2 Char"/>
    <w:basedOn w:val="DefaultParagraphFont"/>
    <w:link w:val="BodyText2"/>
    <w:rsid w:val="00714E6A"/>
    <w:rPr>
      <w:rFonts w:ascii="TmsCyr" w:eastAsia="Times New Roman" w:hAnsi="TmsCyr" w:cs="Times New Roman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Iliev</dc:creator>
  <cp:keywords/>
  <dc:description/>
  <cp:lastModifiedBy>Michael Iliev</cp:lastModifiedBy>
  <cp:revision>2</cp:revision>
  <dcterms:created xsi:type="dcterms:W3CDTF">2013-12-20T15:05:00Z</dcterms:created>
  <dcterms:modified xsi:type="dcterms:W3CDTF">2013-12-20T15:07:00Z</dcterms:modified>
</cp:coreProperties>
</file>