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1B4A" w14:textId="77777777" w:rsidR="0078068E" w:rsidRPr="0078068E" w:rsidRDefault="0078068E" w:rsidP="0078068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</w:pPr>
      <w:bookmarkStart w:id="0" w:name="_Toc41002056"/>
      <w:bookmarkStart w:id="1" w:name="_Toc180058145"/>
      <w:r w:rsidRPr="0078068E"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  <w:t>Приложение № 1. Техническо предложение</w:t>
      </w:r>
      <w:bookmarkEnd w:id="0"/>
      <w:bookmarkEnd w:id="1"/>
      <w:r w:rsidRPr="0078068E">
        <w:rPr>
          <w:rFonts w:ascii="Times New Roman" w:eastAsia="Times New Roman" w:hAnsi="Times New Roman" w:cs="Times New Roman"/>
          <w:b/>
          <w:kern w:val="0"/>
          <w:sz w:val="24"/>
          <w:szCs w:val="24"/>
          <w:lang w:val="bg-BG"/>
          <w14:ligatures w14:val="none"/>
        </w:rPr>
        <w:t xml:space="preserve"> </w:t>
      </w:r>
    </w:p>
    <w:p w14:paraId="23641B4B" w14:textId="77777777" w:rsidR="0078068E" w:rsidRPr="0078068E" w:rsidRDefault="0078068E" w:rsidP="007806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4C" w14:textId="77777777" w:rsidR="0078068E" w:rsidRPr="0078068E" w:rsidRDefault="0078068E" w:rsidP="0078068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4D" w14:textId="77777777" w:rsidR="0078068E" w:rsidRPr="0078068E" w:rsidRDefault="0078068E" w:rsidP="0078068E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УВАЖАЕМИ ГОСПОЖИ И ГОСПОДА,</w:t>
      </w:r>
    </w:p>
    <w:p w14:paraId="23641B4E" w14:textId="77777777" w:rsidR="0078068E" w:rsidRPr="0078068E" w:rsidRDefault="0078068E" w:rsidP="007806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4F" w14:textId="77777777" w:rsidR="0078068E" w:rsidRPr="0078068E" w:rsidRDefault="0078068E" w:rsidP="007806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Във връзка с обявената от Вас процедура с предмет: </w:t>
      </w:r>
      <w:bookmarkStart w:id="2" w:name="_Hlk180504384"/>
      <w:r w:rsidRPr="0078068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bg-BG"/>
          <w14:ligatures w14:val="none"/>
        </w:rPr>
        <w:t>„Доставка на нетни количества електрическа енергия и избор на координатор на стандартна балансираща група“</w:t>
      </w:r>
      <w:bookmarkEnd w:id="2"/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, аз долуподписаният/та </w:t>
      </w:r>
      <w:bookmarkStart w:id="3" w:name="_Hlk180504949"/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_______________________________________, в качеството си на представляващ участника _______________________________________________, ЕИК  ______________________, със седалище и адрес на управление: ______________________, </w:t>
      </w:r>
      <w:bookmarkEnd w:id="3"/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Ви представям нашето техническо предложение.</w:t>
      </w:r>
    </w:p>
    <w:p w14:paraId="23641B50" w14:textId="77777777" w:rsidR="0078068E" w:rsidRPr="0078068E" w:rsidRDefault="0078068E" w:rsidP="007806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51" w14:textId="5AA1D03D" w:rsidR="0078068E" w:rsidRPr="0078068E" w:rsidRDefault="0078068E" w:rsidP="007806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В случай, че представляваният от мен участник бъде избран за изпълнител, се задължаваме да извършим доставката на нетните количества електрическа енергия и ангажиментите си в качеството на Координатор на стандартна балансираща група, съгласно техническата спецификация, изискванията на „София Тех Парк“ АД и разпоредбите на Закона за енергетиката (ЗЕ), Правилата за търговия с електрическа енергия (ПТЕЕ), Правилата за измерване на количеството електрическа енергия (ПИККЕ) и  т. 8 от „Правила за реда и условията за приемане, разглеждане, обсъждане, оценка и класиране на оферти и за представяне на услуги на </w:t>
      </w:r>
      <w:bookmarkStart w:id="4" w:name="_Hlk179808271"/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„София Тех Парк“ АД</w:t>
      </w:r>
      <w:bookmarkEnd w:id="4"/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от Вътрешните правила и процедури на „София Тех Парк“ АД, включително</w:t>
      </w:r>
      <w:r w:rsidR="00462414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да</w:t>
      </w: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:</w:t>
      </w:r>
    </w:p>
    <w:p w14:paraId="23641B52" w14:textId="77777777" w:rsidR="0078068E" w:rsidRPr="0078068E" w:rsidRDefault="0078068E" w:rsidP="007806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54" w14:textId="77777777" w:rsidR="0078068E" w:rsidRPr="0078068E" w:rsidRDefault="0078068E" w:rsidP="0078068E">
      <w:pPr>
        <w:numPr>
          <w:ilvl w:val="0"/>
          <w:numId w:val="1"/>
        </w:numPr>
        <w:tabs>
          <w:tab w:val="num" w:pos="152"/>
        </w:tabs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извършим в срок всички необходими действия за смяна на координатора на балансиращата група;</w:t>
      </w:r>
    </w:p>
    <w:p w14:paraId="23641B55" w14:textId="77777777" w:rsidR="0078068E" w:rsidRPr="0078068E" w:rsidRDefault="0078068E" w:rsidP="0078068E">
      <w:pPr>
        <w:numPr>
          <w:ilvl w:val="0"/>
          <w:numId w:val="1"/>
        </w:numPr>
        <w:tabs>
          <w:tab w:val="num" w:pos="152"/>
        </w:tabs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извършваме пълно администриране на информационните потоци с „Електроразпределителни мрежи Запад“ АД и Електроенергийния системен оператор и поемане на разходите за </w:t>
      </w:r>
      <w:proofErr w:type="spellStart"/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небаланси</w:t>
      </w:r>
      <w:proofErr w:type="spellEnd"/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;</w:t>
      </w:r>
    </w:p>
    <w:p w14:paraId="23641B56" w14:textId="77777777" w:rsidR="0078068E" w:rsidRPr="0078068E" w:rsidRDefault="0078068E" w:rsidP="0078068E">
      <w:pPr>
        <w:numPr>
          <w:ilvl w:val="0"/>
          <w:numId w:val="1"/>
        </w:numPr>
        <w:tabs>
          <w:tab w:val="num" w:pos="152"/>
        </w:tabs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осъществим в срок включване на „София Тех Парк“ АД като непряк член на своята балансираща група съгласно ПТЕЕ без допълнителна такса за това;</w:t>
      </w:r>
    </w:p>
    <w:p w14:paraId="23641B57" w14:textId="77777777" w:rsidR="0078068E" w:rsidRPr="0078068E" w:rsidRDefault="0078068E" w:rsidP="0078068E">
      <w:pPr>
        <w:numPr>
          <w:ilvl w:val="0"/>
          <w:numId w:val="1"/>
        </w:numPr>
        <w:tabs>
          <w:tab w:val="num" w:pos="152"/>
        </w:tabs>
        <w:spacing w:after="0" w:line="240" w:lineRule="auto"/>
        <w:ind w:left="850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извършваме дейности по енергиен мониторинг, изготвяне на прогнози, регистриране на графици, както и всички други необходими действия, свързани с участието на „София Тех Парк“ АД на пазара на електрическа енергия съгласно ЗЕ, ПТЕЕ и ПИККЕ.</w:t>
      </w:r>
    </w:p>
    <w:p w14:paraId="23641B58" w14:textId="77777777" w:rsidR="0078068E" w:rsidRPr="0078068E" w:rsidRDefault="0078068E" w:rsidP="007806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59" w14:textId="77777777" w:rsidR="0078068E" w:rsidRPr="0078068E" w:rsidRDefault="0078068E" w:rsidP="007806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Задължаваме се да извършваме доставката на електрическата енергия до обекти, посочени от Вас, като за срока на договора </w:t>
      </w:r>
      <w:bookmarkStart w:id="5" w:name="_Hlk179815043"/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„София Тех Парк“ АД </w:t>
      </w:r>
      <w:bookmarkEnd w:id="5"/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има право да присъединява нови обекти или да прекратява доставките до съществуващи, като си запазва правото за промяна в прогнозното количество в положителна или отрицателна посока според възникналата потребност.</w:t>
      </w:r>
    </w:p>
    <w:p w14:paraId="23641B5A" w14:textId="77777777" w:rsidR="0078068E" w:rsidRPr="0078068E" w:rsidRDefault="0078068E" w:rsidP="007806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5B" w14:textId="77777777" w:rsidR="0078068E" w:rsidRPr="0078068E" w:rsidRDefault="0078068E" w:rsidP="007806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Задължаваме се да извършваме доставка на прогнозното количество от 9,000 </w:t>
      </w:r>
      <w:proofErr w:type="spellStart"/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МВч</w:t>
      </w:r>
      <w:proofErr w:type="spellEnd"/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. за срока на договора, с възможно отклонение в положителна или отрицателна посока, съобразено с нуждите на „София Тех Парк“ АД.</w:t>
      </w:r>
    </w:p>
    <w:p w14:paraId="23641B5C" w14:textId="77777777" w:rsidR="0078068E" w:rsidRPr="0078068E" w:rsidRDefault="0078068E" w:rsidP="007806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5D" w14:textId="77777777" w:rsidR="0078068E" w:rsidRPr="0078068E" w:rsidRDefault="0078068E" w:rsidP="007806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lastRenderedPageBreak/>
        <w:t>Декларираме, че представляваното от нас дружество има възможност за доставка на цялото прогнозно количество енергия в предвидените срокове.</w:t>
      </w:r>
    </w:p>
    <w:p w14:paraId="23641B5E" w14:textId="77777777" w:rsidR="0078068E" w:rsidRPr="0078068E" w:rsidRDefault="0078068E" w:rsidP="007806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5F" w14:textId="77777777" w:rsidR="0078068E" w:rsidRPr="0078068E" w:rsidRDefault="0078068E" w:rsidP="007806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 </w:t>
      </w:r>
    </w:p>
    <w:p w14:paraId="23641B60" w14:textId="77777777" w:rsidR="0078068E" w:rsidRPr="0078068E" w:rsidRDefault="0078068E" w:rsidP="007806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61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62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 xml:space="preserve">гр. </w:t>
      </w: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softHyphen/>
        <w:t>_____________________________                               дата _______________________</w:t>
      </w:r>
    </w:p>
    <w:p w14:paraId="23641B63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64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1C4D7326" w14:textId="77777777" w:rsidR="00F15BCC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78068E"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  <w:t>________________________________________________</w:t>
      </w:r>
      <w:bookmarkStart w:id="6" w:name="_Toc41002057"/>
    </w:p>
    <w:p w14:paraId="23641B65" w14:textId="7A4AA29E" w:rsidR="0078068E" w:rsidRPr="006A3559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bg-BG"/>
          <w14:ligatures w14:val="none"/>
        </w:rPr>
      </w:pPr>
      <w:r w:rsidRPr="006A3559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bg-BG"/>
          <w14:ligatures w14:val="none"/>
        </w:rPr>
        <w:t>Име и подпис на представляващия участника (ако е различен от представляващия по регистрация, се представя пълномощно, подписано и подпечатано от представляващия по регистрация)</w:t>
      </w:r>
      <w:bookmarkEnd w:id="6"/>
    </w:p>
    <w:p w14:paraId="23641B66" w14:textId="77777777" w:rsidR="0078068E" w:rsidRPr="006A3559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bg-BG"/>
          <w14:ligatures w14:val="none"/>
        </w:rPr>
      </w:pPr>
    </w:p>
    <w:p w14:paraId="23641B67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68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69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6A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6B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6C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6D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6E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6F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70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71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72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73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74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75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76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77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78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79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7A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7B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7C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7D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7E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7F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80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81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82" w14:textId="77777777" w:rsid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335092D6" w14:textId="77777777" w:rsidR="00462414" w:rsidRDefault="00462414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59D341C1" w14:textId="77777777" w:rsidR="00462414" w:rsidRPr="0078068E" w:rsidRDefault="00462414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23641B83" w14:textId="77777777" w:rsidR="0078068E" w:rsidRPr="0078068E" w:rsidRDefault="0078068E" w:rsidP="007806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</w:p>
    <w:p w14:paraId="6F68EF69" w14:textId="77777777" w:rsidR="005031E3" w:rsidRDefault="005031E3">
      <w:pPr>
        <w:rPr>
          <w:lang w:val="bg-BG"/>
        </w:rPr>
      </w:pPr>
    </w:p>
    <w:sectPr w:rsidR="005031E3" w:rsidSect="0078068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065" w:right="1041" w:bottom="1134" w:left="1134" w:header="851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3C3FB" w14:textId="77777777" w:rsidR="00001B1B" w:rsidRDefault="00001B1B">
      <w:pPr>
        <w:spacing w:after="0" w:line="240" w:lineRule="auto"/>
      </w:pPr>
      <w:r>
        <w:separator/>
      </w:r>
    </w:p>
  </w:endnote>
  <w:endnote w:type="continuationSeparator" w:id="0">
    <w:p w14:paraId="58BBD7D3" w14:textId="77777777" w:rsidR="00001B1B" w:rsidRDefault="0000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1BA8" w14:textId="77777777" w:rsidR="0078068E" w:rsidRPr="0095779A" w:rsidRDefault="0078068E" w:rsidP="0095779A">
    <w:pPr>
      <w:pStyle w:val="Footer"/>
      <w:jc w:val="center"/>
      <w:rPr>
        <w:rFonts w:ascii="Book Antiqua" w:hAnsi="Book Antiqua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27" w:type="pct"/>
      <w:jc w:val="center"/>
      <w:tblLook w:val="04A0" w:firstRow="1" w:lastRow="0" w:firstColumn="1" w:lastColumn="0" w:noHBand="0" w:noVBand="1"/>
    </w:tblPr>
    <w:tblGrid>
      <w:gridCol w:w="2169"/>
      <w:gridCol w:w="3330"/>
      <w:gridCol w:w="2380"/>
      <w:gridCol w:w="2230"/>
    </w:tblGrid>
    <w:tr w:rsidR="00C319A6" w:rsidRPr="00AB52C0" w14:paraId="23641BB3" w14:textId="77777777" w:rsidTr="0078068E">
      <w:trPr>
        <w:jc w:val="center"/>
      </w:trPr>
      <w:tc>
        <w:tcPr>
          <w:tcW w:w="1073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8CD2F0"/>
          </w:tcBorders>
          <w:vAlign w:val="center"/>
        </w:tcPr>
        <w:p w14:paraId="23641BA9" w14:textId="77777777" w:rsidR="0078068E" w:rsidRPr="00EF2CB7" w:rsidRDefault="0078068E" w:rsidP="00C319A6">
          <w:pPr>
            <w:pStyle w:val="Footer"/>
            <w:jc w:val="right"/>
            <w:rPr>
              <w:b/>
              <w:bCs/>
              <w:color w:val="8CD2F0"/>
              <w:sz w:val="16"/>
              <w:szCs w:val="16"/>
              <w:lang w:val="bg-BG"/>
            </w:rPr>
          </w:pPr>
          <w:r w:rsidRPr="00EF2CB7">
            <w:rPr>
              <w:b/>
              <w:bCs/>
              <w:color w:val="8CD2F0"/>
              <w:sz w:val="16"/>
              <w:szCs w:val="16"/>
              <w:lang w:val="bg-BG"/>
            </w:rPr>
            <w:t>София Тех Парк АД</w:t>
          </w:r>
        </w:p>
        <w:p w14:paraId="23641BAA" w14:textId="77777777" w:rsidR="0078068E" w:rsidRPr="0089537E" w:rsidRDefault="0078068E" w:rsidP="00C319A6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szCs w:val="14"/>
              <w:lang w:val="bg-BG"/>
            </w:rPr>
            <w:t>ЕИК: 202099976</w:t>
          </w:r>
        </w:p>
      </w:tc>
      <w:tc>
        <w:tcPr>
          <w:tcW w:w="1647" w:type="pct"/>
          <w:tcBorders>
            <w:top w:val="single" w:sz="4" w:space="0" w:color="FFFFFF"/>
            <w:left w:val="single" w:sz="4" w:space="0" w:color="8CD2F0"/>
            <w:bottom w:val="single" w:sz="4" w:space="0" w:color="FFFFFF"/>
            <w:right w:val="single" w:sz="4" w:space="0" w:color="8CD2F0"/>
          </w:tcBorders>
          <w:vAlign w:val="center"/>
        </w:tcPr>
        <w:p w14:paraId="23641BAB" w14:textId="77777777" w:rsidR="0078068E" w:rsidRPr="0089537E" w:rsidRDefault="0078068E" w:rsidP="00C319A6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noProof/>
              <w:szCs w:val="14"/>
              <w:lang w:val="bg-BG" w:eastAsia="bg-BG"/>
            </w:rPr>
            <w:drawing>
              <wp:anchor distT="0" distB="0" distL="114300" distR="114300" simplePos="0" relativeHeight="251660288" behindDoc="0" locked="0" layoutInCell="1" allowOverlap="1" wp14:anchorId="23641BCD" wp14:editId="23641BCE">
                <wp:simplePos x="0" y="0"/>
                <wp:positionH relativeFrom="column">
                  <wp:posOffset>73660</wp:posOffset>
                </wp:positionH>
                <wp:positionV relativeFrom="paragraph">
                  <wp:posOffset>24765</wp:posOffset>
                </wp:positionV>
                <wp:extent cx="198120" cy="289560"/>
                <wp:effectExtent l="0" t="0" r="0" b="0"/>
                <wp:wrapNone/>
                <wp:docPr id="1123539539" name="Picture 11235395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cation Black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289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9537E">
            <w:rPr>
              <w:szCs w:val="14"/>
              <w:lang w:val="bg-BG"/>
            </w:rPr>
            <w:t xml:space="preserve">1784, гр. София </w:t>
          </w:r>
        </w:p>
        <w:p w14:paraId="23641BAC" w14:textId="77777777" w:rsidR="0078068E" w:rsidRPr="0089537E" w:rsidRDefault="0078068E" w:rsidP="00C319A6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szCs w:val="14"/>
              <w:lang w:val="bg-BG"/>
            </w:rPr>
            <w:t>бул. „Цариградско шосе“ №111</w:t>
          </w:r>
        </w:p>
        <w:p w14:paraId="23641BAD" w14:textId="77777777" w:rsidR="0078068E" w:rsidRPr="0089537E" w:rsidRDefault="0078068E" w:rsidP="00C319A6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szCs w:val="14"/>
              <w:lang w:val="bg-BG"/>
            </w:rPr>
            <w:t>Лабораторен комплекс, ет.2</w:t>
          </w:r>
        </w:p>
      </w:tc>
      <w:tc>
        <w:tcPr>
          <w:tcW w:w="1177" w:type="pct"/>
          <w:tcBorders>
            <w:top w:val="single" w:sz="4" w:space="0" w:color="FFFFFF"/>
            <w:left w:val="single" w:sz="4" w:space="0" w:color="8CD2F0"/>
            <w:bottom w:val="single" w:sz="4" w:space="0" w:color="FFFFFF"/>
            <w:right w:val="single" w:sz="4" w:space="0" w:color="8CD2F0"/>
          </w:tcBorders>
          <w:vAlign w:val="center"/>
        </w:tcPr>
        <w:p w14:paraId="23641BAE" w14:textId="77777777" w:rsidR="0078068E" w:rsidRPr="0089537E" w:rsidRDefault="0078068E" w:rsidP="00C319A6">
          <w:pPr>
            <w:pStyle w:val="Footer"/>
            <w:jc w:val="right"/>
            <w:rPr>
              <w:szCs w:val="14"/>
              <w:lang w:val="bg-BG"/>
            </w:rPr>
          </w:pPr>
        </w:p>
        <w:p w14:paraId="23641BAF" w14:textId="77777777" w:rsidR="0078068E" w:rsidRPr="0089537E" w:rsidRDefault="0078068E" w:rsidP="00C319A6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noProof/>
              <w:szCs w:val="14"/>
              <w:lang w:val="bg-BG" w:eastAsia="bg-BG"/>
            </w:rPr>
            <w:drawing>
              <wp:anchor distT="0" distB="0" distL="114300" distR="114300" simplePos="0" relativeHeight="251662336" behindDoc="0" locked="0" layoutInCell="1" allowOverlap="1" wp14:anchorId="23641BCF" wp14:editId="23641BD0">
                <wp:simplePos x="0" y="0"/>
                <wp:positionH relativeFrom="column">
                  <wp:posOffset>46355</wp:posOffset>
                </wp:positionH>
                <wp:positionV relativeFrom="paragraph">
                  <wp:posOffset>1270</wp:posOffset>
                </wp:positionV>
                <wp:extent cx="260985" cy="190500"/>
                <wp:effectExtent l="0" t="0" r="5715" b="0"/>
                <wp:wrapNone/>
                <wp:docPr id="600700507" name="Picture 6007005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ssage Black.em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98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9537E">
            <w:rPr>
              <w:szCs w:val="14"/>
            </w:rPr>
            <w:t>www</w:t>
          </w:r>
          <w:r w:rsidRPr="0089537E">
            <w:rPr>
              <w:szCs w:val="14"/>
              <w:lang w:val="bg-BG"/>
            </w:rPr>
            <w:t>.</w:t>
          </w:r>
          <w:proofErr w:type="spellStart"/>
          <w:r w:rsidRPr="0089537E">
            <w:rPr>
              <w:szCs w:val="14"/>
            </w:rPr>
            <w:t>sofiatech</w:t>
          </w:r>
          <w:proofErr w:type="spellEnd"/>
          <w:r w:rsidRPr="0089537E">
            <w:rPr>
              <w:szCs w:val="14"/>
              <w:lang w:val="bg-BG"/>
            </w:rPr>
            <w:t>.</w:t>
          </w:r>
          <w:proofErr w:type="spellStart"/>
          <w:r w:rsidRPr="0089537E">
            <w:rPr>
              <w:szCs w:val="14"/>
            </w:rPr>
            <w:t>bg</w:t>
          </w:r>
          <w:proofErr w:type="spellEnd"/>
        </w:p>
        <w:p w14:paraId="23641BB0" w14:textId="77777777" w:rsidR="0078068E" w:rsidRPr="0089537E" w:rsidRDefault="0078068E" w:rsidP="00C319A6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szCs w:val="14"/>
            </w:rPr>
            <w:t>office</w:t>
          </w:r>
          <w:r w:rsidRPr="0089537E">
            <w:rPr>
              <w:szCs w:val="14"/>
              <w:lang w:val="bg-BG"/>
            </w:rPr>
            <w:t>@</w:t>
          </w:r>
          <w:proofErr w:type="spellStart"/>
          <w:r w:rsidRPr="0089537E">
            <w:rPr>
              <w:szCs w:val="14"/>
            </w:rPr>
            <w:t>sofiatech</w:t>
          </w:r>
          <w:proofErr w:type="spellEnd"/>
          <w:r w:rsidRPr="0089537E">
            <w:rPr>
              <w:szCs w:val="14"/>
              <w:lang w:val="bg-BG"/>
            </w:rPr>
            <w:t>.</w:t>
          </w:r>
          <w:proofErr w:type="spellStart"/>
          <w:r w:rsidRPr="0089537E">
            <w:rPr>
              <w:szCs w:val="14"/>
            </w:rPr>
            <w:t>bg</w:t>
          </w:r>
          <w:proofErr w:type="spellEnd"/>
        </w:p>
      </w:tc>
      <w:tc>
        <w:tcPr>
          <w:tcW w:w="1103" w:type="pct"/>
          <w:tcBorders>
            <w:top w:val="single" w:sz="4" w:space="0" w:color="FFFFFF"/>
            <w:left w:val="single" w:sz="4" w:space="0" w:color="8CD2F0"/>
            <w:bottom w:val="single" w:sz="4" w:space="0" w:color="FFFFFF"/>
            <w:right w:val="single" w:sz="4" w:space="0" w:color="FFFFFF"/>
          </w:tcBorders>
          <w:vAlign w:val="center"/>
        </w:tcPr>
        <w:p w14:paraId="23641BB1" w14:textId="77777777" w:rsidR="0078068E" w:rsidRDefault="0078068E" w:rsidP="00C319A6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noProof/>
              <w:szCs w:val="14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23641BD1" wp14:editId="23641BD2">
                <wp:simplePos x="0" y="0"/>
                <wp:positionH relativeFrom="column">
                  <wp:posOffset>36195</wp:posOffset>
                </wp:positionH>
                <wp:positionV relativeFrom="paragraph">
                  <wp:posOffset>40640</wp:posOffset>
                </wp:positionV>
                <wp:extent cx="251460" cy="251460"/>
                <wp:effectExtent l="0" t="0" r="0" b="0"/>
                <wp:wrapNone/>
                <wp:docPr id="2008829867" name="Graphic 2008829867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raphic 10" descr="Receiver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641BB2" w14:textId="77777777" w:rsidR="0078068E" w:rsidRPr="0089537E" w:rsidRDefault="0078068E" w:rsidP="00C319A6">
          <w:pPr>
            <w:pStyle w:val="Footer"/>
            <w:jc w:val="right"/>
            <w:rPr>
              <w:szCs w:val="14"/>
              <w:lang w:val="bg-BG"/>
            </w:rPr>
          </w:pPr>
          <w:r w:rsidRPr="0089537E">
            <w:rPr>
              <w:szCs w:val="14"/>
              <w:lang w:val="bg-BG"/>
            </w:rPr>
            <w:t>+359</w:t>
          </w:r>
          <w:r w:rsidRPr="0089537E">
            <w:rPr>
              <w:szCs w:val="14"/>
            </w:rPr>
            <w:t> </w:t>
          </w:r>
          <w:r w:rsidRPr="0089537E">
            <w:rPr>
              <w:szCs w:val="14"/>
              <w:lang w:val="bg-BG"/>
            </w:rPr>
            <w:t>889</w:t>
          </w:r>
          <w:r w:rsidRPr="0089537E">
            <w:rPr>
              <w:szCs w:val="14"/>
            </w:rPr>
            <w:t> </w:t>
          </w:r>
          <w:r w:rsidRPr="0089537E">
            <w:rPr>
              <w:szCs w:val="14"/>
              <w:lang w:val="bg-BG"/>
            </w:rPr>
            <w:t>900 603</w:t>
          </w:r>
        </w:p>
      </w:tc>
    </w:tr>
  </w:tbl>
  <w:p w14:paraId="23641BB4" w14:textId="77777777" w:rsidR="0078068E" w:rsidRDefault="0078068E" w:rsidP="00FB6F39">
    <w:pPr>
      <w:pStyle w:val="Footer"/>
    </w:pPr>
    <w:r w:rsidRPr="0084316C">
      <w:rPr>
        <w:noProof/>
        <w:sz w:val="16"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641BD3" wp14:editId="23641BD4">
              <wp:simplePos x="0" y="0"/>
              <wp:positionH relativeFrom="page">
                <wp:posOffset>-22860</wp:posOffset>
              </wp:positionH>
              <wp:positionV relativeFrom="page">
                <wp:posOffset>9861550</wp:posOffset>
              </wp:positionV>
              <wp:extent cx="7863840" cy="201168"/>
              <wp:effectExtent l="0" t="0" r="3810" b="889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3840" cy="201168"/>
                      </a:xfrm>
                      <a:prstGeom prst="rect">
                        <a:avLst/>
                      </a:prstGeom>
                      <a:solidFill>
                        <a:srgbClr val="8CD2F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49585B" id="Rectangle 14" o:spid="_x0000_s1026" style="position:absolute;margin-left:-1.8pt;margin-top:776.5pt;width:619.2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" fillcolor="#8cd2f0" stroked="f" strokeweight="2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27" w:type="pct"/>
      <w:jc w:val="center"/>
      <w:tblLook w:val="04A0" w:firstRow="1" w:lastRow="0" w:firstColumn="1" w:lastColumn="0" w:noHBand="0" w:noVBand="1"/>
    </w:tblPr>
    <w:tblGrid>
      <w:gridCol w:w="2169"/>
      <w:gridCol w:w="3330"/>
      <w:gridCol w:w="2380"/>
      <w:gridCol w:w="2230"/>
    </w:tblGrid>
    <w:tr w:rsidR="00170184" w:rsidRPr="008811E6" w14:paraId="23641BC7" w14:textId="77777777" w:rsidTr="0078068E">
      <w:trPr>
        <w:jc w:val="center"/>
      </w:trPr>
      <w:tc>
        <w:tcPr>
          <w:tcW w:w="1073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8CD2F0"/>
          </w:tcBorders>
          <w:vAlign w:val="center"/>
        </w:tcPr>
        <w:p w14:paraId="23641BBD" w14:textId="77777777" w:rsidR="0078068E" w:rsidRPr="008811E6" w:rsidRDefault="0078068E" w:rsidP="00170184">
          <w:pPr>
            <w:pStyle w:val="Footer"/>
            <w:jc w:val="right"/>
            <w:rPr>
              <w:b/>
              <w:bCs/>
              <w:color w:val="8CD2F0"/>
              <w:sz w:val="16"/>
              <w:szCs w:val="16"/>
              <w:lang w:val="bg-BG"/>
            </w:rPr>
          </w:pPr>
          <w:r w:rsidRPr="008811E6">
            <w:rPr>
              <w:b/>
              <w:bCs/>
              <w:color w:val="8CD2F0"/>
              <w:sz w:val="16"/>
              <w:szCs w:val="16"/>
              <w:lang w:val="bg-BG"/>
            </w:rPr>
            <w:t>София Тех Парк АД</w:t>
          </w:r>
        </w:p>
        <w:p w14:paraId="23641BBE" w14:textId="77777777" w:rsidR="0078068E" w:rsidRPr="008811E6" w:rsidRDefault="0078068E" w:rsidP="00170184">
          <w:pPr>
            <w:pStyle w:val="Footer"/>
            <w:jc w:val="right"/>
            <w:rPr>
              <w:sz w:val="16"/>
              <w:szCs w:val="16"/>
              <w:lang w:val="bg-BG"/>
            </w:rPr>
          </w:pPr>
          <w:r w:rsidRPr="008811E6">
            <w:rPr>
              <w:sz w:val="16"/>
              <w:szCs w:val="16"/>
              <w:lang w:val="bg-BG"/>
            </w:rPr>
            <w:t>ЕИК: 202099976</w:t>
          </w:r>
        </w:p>
      </w:tc>
      <w:tc>
        <w:tcPr>
          <w:tcW w:w="1647" w:type="pct"/>
          <w:tcBorders>
            <w:top w:val="single" w:sz="4" w:space="0" w:color="FFFFFF"/>
            <w:left w:val="single" w:sz="4" w:space="0" w:color="8CD2F0"/>
            <w:bottom w:val="single" w:sz="4" w:space="0" w:color="FFFFFF"/>
            <w:right w:val="single" w:sz="4" w:space="0" w:color="8CD2F0"/>
          </w:tcBorders>
          <w:vAlign w:val="center"/>
        </w:tcPr>
        <w:p w14:paraId="23641BBF" w14:textId="77777777" w:rsidR="0078068E" w:rsidRPr="008811E6" w:rsidRDefault="0078068E" w:rsidP="00170184">
          <w:pPr>
            <w:pStyle w:val="Footer"/>
            <w:jc w:val="right"/>
            <w:rPr>
              <w:sz w:val="16"/>
              <w:szCs w:val="16"/>
              <w:lang w:val="bg-BG"/>
            </w:rPr>
          </w:pPr>
          <w:r w:rsidRPr="008811E6">
            <w:rPr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4384" behindDoc="0" locked="0" layoutInCell="1" allowOverlap="1" wp14:anchorId="23641BDB" wp14:editId="23641BDC">
                <wp:simplePos x="0" y="0"/>
                <wp:positionH relativeFrom="column">
                  <wp:posOffset>73660</wp:posOffset>
                </wp:positionH>
                <wp:positionV relativeFrom="paragraph">
                  <wp:posOffset>24765</wp:posOffset>
                </wp:positionV>
                <wp:extent cx="198120" cy="289560"/>
                <wp:effectExtent l="0" t="0" r="0" b="0"/>
                <wp:wrapNone/>
                <wp:docPr id="140358437" name="Picture 1403584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cation Black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289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811E6">
            <w:rPr>
              <w:sz w:val="16"/>
              <w:szCs w:val="16"/>
              <w:lang w:val="bg-BG"/>
            </w:rPr>
            <w:t xml:space="preserve">1784, гр. София </w:t>
          </w:r>
        </w:p>
        <w:p w14:paraId="23641BC0" w14:textId="77777777" w:rsidR="0078068E" w:rsidRPr="008811E6" w:rsidRDefault="0078068E" w:rsidP="00170184">
          <w:pPr>
            <w:pStyle w:val="Footer"/>
            <w:jc w:val="right"/>
            <w:rPr>
              <w:sz w:val="16"/>
              <w:szCs w:val="16"/>
              <w:lang w:val="bg-BG"/>
            </w:rPr>
          </w:pPr>
          <w:r w:rsidRPr="008811E6">
            <w:rPr>
              <w:sz w:val="16"/>
              <w:szCs w:val="16"/>
              <w:lang w:val="bg-BG"/>
            </w:rPr>
            <w:t>бул. „Цариградско шосе“ №111Ж</w:t>
          </w:r>
        </w:p>
        <w:p w14:paraId="23641BC1" w14:textId="77777777" w:rsidR="0078068E" w:rsidRPr="008811E6" w:rsidRDefault="0078068E" w:rsidP="00170184">
          <w:pPr>
            <w:pStyle w:val="Footer"/>
            <w:jc w:val="right"/>
            <w:rPr>
              <w:sz w:val="16"/>
              <w:szCs w:val="16"/>
              <w:lang w:val="bg-BG"/>
            </w:rPr>
          </w:pPr>
          <w:r w:rsidRPr="008811E6">
            <w:rPr>
              <w:sz w:val="16"/>
              <w:szCs w:val="16"/>
              <w:lang w:val="bg-BG"/>
            </w:rPr>
            <w:t>сграда Лаборатории, ет.2</w:t>
          </w:r>
        </w:p>
      </w:tc>
      <w:tc>
        <w:tcPr>
          <w:tcW w:w="1177" w:type="pct"/>
          <w:tcBorders>
            <w:top w:val="single" w:sz="4" w:space="0" w:color="FFFFFF"/>
            <w:left w:val="single" w:sz="4" w:space="0" w:color="8CD2F0"/>
            <w:bottom w:val="single" w:sz="4" w:space="0" w:color="FFFFFF"/>
            <w:right w:val="single" w:sz="4" w:space="0" w:color="8CD2F0"/>
          </w:tcBorders>
          <w:vAlign w:val="center"/>
        </w:tcPr>
        <w:p w14:paraId="23641BC2" w14:textId="77777777" w:rsidR="0078068E" w:rsidRPr="008811E6" w:rsidRDefault="0078068E" w:rsidP="00170184">
          <w:pPr>
            <w:pStyle w:val="Footer"/>
            <w:jc w:val="right"/>
            <w:rPr>
              <w:sz w:val="16"/>
              <w:szCs w:val="16"/>
              <w:lang w:val="bg-BG"/>
            </w:rPr>
          </w:pPr>
        </w:p>
        <w:p w14:paraId="23641BC3" w14:textId="77777777" w:rsidR="0078068E" w:rsidRPr="008811E6" w:rsidRDefault="0078068E" w:rsidP="00170184">
          <w:pPr>
            <w:pStyle w:val="Footer"/>
            <w:jc w:val="right"/>
            <w:rPr>
              <w:sz w:val="16"/>
              <w:szCs w:val="16"/>
              <w:lang w:val="bg-BG"/>
            </w:rPr>
          </w:pPr>
          <w:r w:rsidRPr="008811E6">
            <w:rPr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5408" behindDoc="0" locked="0" layoutInCell="1" allowOverlap="1" wp14:anchorId="23641BDD" wp14:editId="23641BDE">
                <wp:simplePos x="0" y="0"/>
                <wp:positionH relativeFrom="column">
                  <wp:posOffset>46355</wp:posOffset>
                </wp:positionH>
                <wp:positionV relativeFrom="paragraph">
                  <wp:posOffset>1270</wp:posOffset>
                </wp:positionV>
                <wp:extent cx="260985" cy="190500"/>
                <wp:effectExtent l="0" t="0" r="5715" b="0"/>
                <wp:wrapNone/>
                <wp:docPr id="687756307" name="Picture 6877563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ssage Black.em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98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811E6">
            <w:rPr>
              <w:sz w:val="16"/>
              <w:szCs w:val="16"/>
            </w:rPr>
            <w:t>www</w:t>
          </w:r>
          <w:r w:rsidRPr="008811E6">
            <w:rPr>
              <w:sz w:val="16"/>
              <w:szCs w:val="16"/>
              <w:lang w:val="bg-BG"/>
            </w:rPr>
            <w:t>.</w:t>
          </w:r>
          <w:proofErr w:type="spellStart"/>
          <w:r w:rsidRPr="008811E6">
            <w:rPr>
              <w:sz w:val="16"/>
              <w:szCs w:val="16"/>
            </w:rPr>
            <w:t>sofiatech</w:t>
          </w:r>
          <w:proofErr w:type="spellEnd"/>
          <w:r w:rsidRPr="008811E6">
            <w:rPr>
              <w:sz w:val="16"/>
              <w:szCs w:val="16"/>
              <w:lang w:val="bg-BG"/>
            </w:rPr>
            <w:t>.</w:t>
          </w:r>
          <w:proofErr w:type="spellStart"/>
          <w:r w:rsidRPr="008811E6">
            <w:rPr>
              <w:sz w:val="16"/>
              <w:szCs w:val="16"/>
            </w:rPr>
            <w:t>bg</w:t>
          </w:r>
          <w:proofErr w:type="spellEnd"/>
        </w:p>
        <w:p w14:paraId="23641BC4" w14:textId="77777777" w:rsidR="0078068E" w:rsidRPr="008811E6" w:rsidRDefault="0078068E" w:rsidP="00170184">
          <w:pPr>
            <w:pStyle w:val="Footer"/>
            <w:jc w:val="right"/>
            <w:rPr>
              <w:sz w:val="16"/>
              <w:szCs w:val="16"/>
              <w:lang w:val="bg-BG"/>
            </w:rPr>
          </w:pPr>
          <w:r w:rsidRPr="008811E6">
            <w:rPr>
              <w:sz w:val="16"/>
              <w:szCs w:val="16"/>
            </w:rPr>
            <w:t>office</w:t>
          </w:r>
          <w:r w:rsidRPr="008811E6">
            <w:rPr>
              <w:sz w:val="16"/>
              <w:szCs w:val="16"/>
              <w:lang w:val="bg-BG"/>
            </w:rPr>
            <w:t>@</w:t>
          </w:r>
          <w:proofErr w:type="spellStart"/>
          <w:r w:rsidRPr="008811E6">
            <w:rPr>
              <w:sz w:val="16"/>
              <w:szCs w:val="16"/>
            </w:rPr>
            <w:t>sofiatech</w:t>
          </w:r>
          <w:proofErr w:type="spellEnd"/>
          <w:r w:rsidRPr="008811E6">
            <w:rPr>
              <w:sz w:val="16"/>
              <w:szCs w:val="16"/>
              <w:lang w:val="bg-BG"/>
            </w:rPr>
            <w:t>.</w:t>
          </w:r>
          <w:proofErr w:type="spellStart"/>
          <w:r w:rsidRPr="008811E6">
            <w:rPr>
              <w:sz w:val="16"/>
              <w:szCs w:val="16"/>
            </w:rPr>
            <w:t>bg</w:t>
          </w:r>
          <w:proofErr w:type="spellEnd"/>
        </w:p>
      </w:tc>
      <w:tc>
        <w:tcPr>
          <w:tcW w:w="1103" w:type="pct"/>
          <w:tcBorders>
            <w:top w:val="single" w:sz="4" w:space="0" w:color="FFFFFF"/>
            <w:left w:val="single" w:sz="4" w:space="0" w:color="8CD2F0"/>
            <w:bottom w:val="single" w:sz="4" w:space="0" w:color="FFFFFF"/>
            <w:right w:val="single" w:sz="4" w:space="0" w:color="FFFFFF"/>
          </w:tcBorders>
          <w:vAlign w:val="center"/>
        </w:tcPr>
        <w:p w14:paraId="23641BC5" w14:textId="77777777" w:rsidR="0078068E" w:rsidRPr="008811E6" w:rsidRDefault="0078068E" w:rsidP="00170184">
          <w:pPr>
            <w:pStyle w:val="Footer"/>
            <w:jc w:val="right"/>
            <w:rPr>
              <w:sz w:val="16"/>
              <w:szCs w:val="16"/>
              <w:lang w:val="bg-BG"/>
            </w:rPr>
          </w:pPr>
          <w:r w:rsidRPr="008811E6">
            <w:rPr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6432" behindDoc="0" locked="0" layoutInCell="1" allowOverlap="1" wp14:anchorId="23641BDF" wp14:editId="23641BE0">
                <wp:simplePos x="0" y="0"/>
                <wp:positionH relativeFrom="column">
                  <wp:posOffset>36195</wp:posOffset>
                </wp:positionH>
                <wp:positionV relativeFrom="paragraph">
                  <wp:posOffset>40640</wp:posOffset>
                </wp:positionV>
                <wp:extent cx="251460" cy="251460"/>
                <wp:effectExtent l="0" t="0" r="0" b="0"/>
                <wp:wrapNone/>
                <wp:docPr id="1061489193" name="Graphic 1061489193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raphic 10" descr="Receiver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3641BC6" w14:textId="77777777" w:rsidR="0078068E" w:rsidRPr="008811E6" w:rsidRDefault="0078068E" w:rsidP="00170184">
          <w:pPr>
            <w:pStyle w:val="Footer"/>
            <w:jc w:val="right"/>
            <w:rPr>
              <w:sz w:val="16"/>
              <w:szCs w:val="16"/>
              <w:lang w:val="bg-BG"/>
            </w:rPr>
          </w:pPr>
          <w:r w:rsidRPr="008811E6">
            <w:rPr>
              <w:sz w:val="16"/>
              <w:szCs w:val="16"/>
              <w:lang w:val="bg-BG"/>
            </w:rPr>
            <w:t>+359</w:t>
          </w:r>
          <w:r w:rsidRPr="008811E6">
            <w:rPr>
              <w:sz w:val="16"/>
              <w:szCs w:val="16"/>
            </w:rPr>
            <w:t> </w:t>
          </w:r>
          <w:r w:rsidRPr="008811E6">
            <w:rPr>
              <w:sz w:val="16"/>
              <w:szCs w:val="16"/>
              <w:lang w:val="bg-BG"/>
            </w:rPr>
            <w:t>889</w:t>
          </w:r>
          <w:r w:rsidRPr="008811E6">
            <w:rPr>
              <w:sz w:val="16"/>
              <w:szCs w:val="16"/>
            </w:rPr>
            <w:t> </w:t>
          </w:r>
          <w:r w:rsidRPr="008811E6">
            <w:rPr>
              <w:sz w:val="16"/>
              <w:szCs w:val="16"/>
              <w:lang w:val="bg-BG"/>
            </w:rPr>
            <w:t>900 603</w:t>
          </w:r>
        </w:p>
      </w:tc>
    </w:tr>
  </w:tbl>
  <w:p w14:paraId="23641BC8" w14:textId="77777777" w:rsidR="0078068E" w:rsidRPr="0095779A" w:rsidRDefault="0078068E" w:rsidP="0095779A">
    <w:pPr>
      <w:pStyle w:val="Footer"/>
      <w:jc w:val="center"/>
      <w:rPr>
        <w:rFonts w:ascii="Book Antiqua" w:hAnsi="Book Antiqua"/>
        <w:sz w:val="18"/>
      </w:rPr>
    </w:pPr>
    <w:r w:rsidRPr="0084316C">
      <w:rPr>
        <w:noProof/>
        <w:sz w:val="16"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641BE1" wp14:editId="23641BE2">
              <wp:simplePos x="0" y="0"/>
              <wp:positionH relativeFrom="page">
                <wp:posOffset>-49530</wp:posOffset>
              </wp:positionH>
              <wp:positionV relativeFrom="page">
                <wp:posOffset>9871075</wp:posOffset>
              </wp:positionV>
              <wp:extent cx="7863840" cy="201168"/>
              <wp:effectExtent l="0" t="0" r="3810" b="889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3840" cy="201168"/>
                      </a:xfrm>
                      <a:prstGeom prst="rect">
                        <a:avLst/>
                      </a:prstGeom>
                      <a:solidFill>
                        <a:srgbClr val="8CD2F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99DADE" id="Rectangle 22" o:spid="_x0000_s1026" style="position:absolute;margin-left:-3.9pt;margin-top:777.25pt;width:619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" fillcolor="#8cd2f0" stroked="f" strokeweight="2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38EA" w14:textId="77777777" w:rsidR="00001B1B" w:rsidRDefault="00001B1B">
      <w:pPr>
        <w:spacing w:after="0" w:line="240" w:lineRule="auto"/>
      </w:pPr>
      <w:r>
        <w:separator/>
      </w:r>
    </w:p>
  </w:footnote>
  <w:footnote w:type="continuationSeparator" w:id="0">
    <w:p w14:paraId="49E2822A" w14:textId="77777777" w:rsidR="00001B1B" w:rsidRDefault="0000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1BA3" w14:textId="77777777" w:rsidR="0078068E" w:rsidRDefault="0078068E">
    <w:pPr>
      <w:pStyle w:val="Header"/>
    </w:pPr>
    <w:r w:rsidRPr="003C5519"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23641BC9" wp14:editId="23641BCA">
              <wp:simplePos x="0" y="0"/>
              <wp:positionH relativeFrom="column">
                <wp:posOffset>-57150</wp:posOffset>
              </wp:positionH>
              <wp:positionV relativeFrom="paragraph">
                <wp:posOffset>-635</wp:posOffset>
              </wp:positionV>
              <wp:extent cx="6423660" cy="292100"/>
              <wp:effectExtent l="0" t="0" r="53340" b="0"/>
              <wp:wrapNone/>
              <wp:docPr id="1601197044" name="Group 16011970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3660" cy="292100"/>
                        <a:chOff x="575" y="5212"/>
                        <a:chExt cx="7909829" cy="575944"/>
                      </a:xfrm>
                      <a:solidFill>
                        <a:srgbClr val="00B0F0"/>
                      </a:solidFill>
                    </wpg:grpSpPr>
                    <wps:wsp>
                      <wps:cNvPr id="1516701175" name="Rectangle 1"/>
                      <wps:cNvSpPr/>
                      <wps:spPr>
                        <a:xfrm>
                          <a:off x="46564" y="5212"/>
                          <a:ext cx="7863840" cy="575944"/>
                        </a:xfrm>
                        <a:prstGeom prst="rect">
                          <a:avLst/>
                        </a:prstGeom>
                        <a:solidFill>
                          <a:srgbClr val="8CD2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1716519" name="Straight Connector 3"/>
                      <wps:cNvCnPr/>
                      <wps:spPr>
                        <a:xfrm>
                          <a:off x="575" y="508257"/>
                          <a:ext cx="7905750" cy="0"/>
                        </a:xfrm>
                        <a:prstGeom prst="line">
                          <a:avLst/>
                        </a:prstGeom>
                        <a:grpFill/>
                        <a:ln w="508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6B527F" id="Group 1601197044" o:spid="_x0000_s1026" style="position:absolute;margin-left:-4.5pt;margin-top:-.05pt;width:505.8pt;height:23pt;z-index:251670528;mso-width-relative:margin;mso-height-relative:margin" coordorigin="5,52" coordsize="79098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">
              <v:rect id="Rectangle 1" o:spid="_x0000_s1027" style="position:absolute;left:465;top:52;width:78639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" fillcolor="#8cd2f0" stroked="f" strokeweight="2pt"/>
              <v:line id="Straight Connector 3" o:spid="_x0000_s1028" style="position:absolute;visibility:visible;mso-wrap-style:square" from="5,5082" to="79063,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" strokecolor="window" strokeweight="4pt"/>
            </v:group>
          </w:pict>
        </mc:Fallback>
      </mc:AlternateContent>
    </w:r>
    <w:r w:rsidRPr="003C5519">
      <w:rPr>
        <w:noProof/>
        <w:lang w:val="bg-BG" w:eastAsia="bg-BG"/>
      </w:rPr>
      <w:drawing>
        <wp:anchor distT="0" distB="0" distL="114300" distR="114300" simplePos="0" relativeHeight="251671552" behindDoc="0" locked="0" layoutInCell="1" allowOverlap="1" wp14:anchorId="23641BCB" wp14:editId="23641BCC">
          <wp:simplePos x="0" y="0"/>
          <wp:positionH relativeFrom="column">
            <wp:posOffset>334010</wp:posOffset>
          </wp:positionH>
          <wp:positionV relativeFrom="paragraph">
            <wp:posOffset>-404495</wp:posOffset>
          </wp:positionV>
          <wp:extent cx="1369060" cy="1203960"/>
          <wp:effectExtent l="0" t="0" r="2540" b="0"/>
          <wp:wrapNone/>
          <wp:docPr id="651145354" name="Picture 651145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75" t="14399" r="12132" b="16643"/>
                  <a:stretch/>
                </pic:blipFill>
                <pic:spPr bwMode="auto">
                  <a:xfrm>
                    <a:off x="0" y="0"/>
                    <a:ext cx="1369060" cy="1203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41BA4" w14:textId="77777777" w:rsidR="0078068E" w:rsidRDefault="0078068E">
    <w:pPr>
      <w:pStyle w:val="Header"/>
    </w:pPr>
  </w:p>
  <w:p w14:paraId="23641BA5" w14:textId="77777777" w:rsidR="0078068E" w:rsidRDefault="0078068E">
    <w:pPr>
      <w:pStyle w:val="Header"/>
    </w:pPr>
  </w:p>
  <w:p w14:paraId="23641BA6" w14:textId="77777777" w:rsidR="0078068E" w:rsidRDefault="0078068E">
    <w:pPr>
      <w:pStyle w:val="Header"/>
    </w:pPr>
  </w:p>
  <w:p w14:paraId="23641BA7" w14:textId="77777777" w:rsidR="0078068E" w:rsidRDefault="00780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1BB5" w14:textId="77777777" w:rsidR="0078068E" w:rsidRDefault="0078068E">
    <w:pPr>
      <w:pStyle w:val="Header"/>
    </w:pPr>
    <w:r w:rsidRPr="003C5519">
      <w:rPr>
        <w:noProof/>
        <w:lang w:val="bg-BG" w:eastAsia="bg-BG"/>
      </w:rPr>
      <w:drawing>
        <wp:anchor distT="0" distB="0" distL="114300" distR="114300" simplePos="0" relativeHeight="251668480" behindDoc="0" locked="0" layoutInCell="1" allowOverlap="1" wp14:anchorId="23641BD5" wp14:editId="23641BD6">
          <wp:simplePos x="0" y="0"/>
          <wp:positionH relativeFrom="column">
            <wp:posOffset>217170</wp:posOffset>
          </wp:positionH>
          <wp:positionV relativeFrom="paragraph">
            <wp:posOffset>-288925</wp:posOffset>
          </wp:positionV>
          <wp:extent cx="1369060" cy="1203960"/>
          <wp:effectExtent l="0" t="0" r="2540" b="0"/>
          <wp:wrapNone/>
          <wp:docPr id="398273813" name="Picture 3982738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75" t="14399" r="12132" b="16643"/>
                  <a:stretch/>
                </pic:blipFill>
                <pic:spPr bwMode="auto">
                  <a:xfrm>
                    <a:off x="0" y="0"/>
                    <a:ext cx="1369060" cy="1203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5519"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641BD7" wp14:editId="23641BD8">
              <wp:simplePos x="0" y="0"/>
              <wp:positionH relativeFrom="column">
                <wp:posOffset>108585</wp:posOffset>
              </wp:positionH>
              <wp:positionV relativeFrom="paragraph">
                <wp:posOffset>48260</wp:posOffset>
              </wp:positionV>
              <wp:extent cx="1607820" cy="556260"/>
              <wp:effectExtent l="0" t="0" r="0" b="0"/>
              <wp:wrapNone/>
              <wp:docPr id="1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7820" cy="556260"/>
                      </a:xfrm>
                      <a:custGeom>
                        <a:avLst/>
                        <a:gdLst>
                          <a:gd name="connsiteX0" fmla="*/ 0 w 1892300"/>
                          <a:gd name="connsiteY0" fmla="*/ 0 h 594360"/>
                          <a:gd name="connsiteX1" fmla="*/ 1892300 w 1892300"/>
                          <a:gd name="connsiteY1" fmla="*/ 0 h 594360"/>
                          <a:gd name="connsiteX2" fmla="*/ 1892300 w 1892300"/>
                          <a:gd name="connsiteY2" fmla="*/ 594360 h 594360"/>
                          <a:gd name="connsiteX3" fmla="*/ 0 w 1892300"/>
                          <a:gd name="connsiteY3" fmla="*/ 594360 h 594360"/>
                          <a:gd name="connsiteX4" fmla="*/ 0 w 1892300"/>
                          <a:gd name="connsiteY4" fmla="*/ 0 h 594360"/>
                          <a:gd name="connsiteX0" fmla="*/ 0 w 1962150"/>
                          <a:gd name="connsiteY0" fmla="*/ 0 h 594360"/>
                          <a:gd name="connsiteX1" fmla="*/ 1962150 w 1962150"/>
                          <a:gd name="connsiteY1" fmla="*/ 0 h 594360"/>
                          <a:gd name="connsiteX2" fmla="*/ 1962150 w 1962150"/>
                          <a:gd name="connsiteY2" fmla="*/ 594360 h 594360"/>
                          <a:gd name="connsiteX3" fmla="*/ 69850 w 1962150"/>
                          <a:gd name="connsiteY3" fmla="*/ 594360 h 594360"/>
                          <a:gd name="connsiteX4" fmla="*/ 0 w 1962150"/>
                          <a:gd name="connsiteY4" fmla="*/ 0 h 594360"/>
                          <a:gd name="connsiteX0" fmla="*/ 0 w 1962150"/>
                          <a:gd name="connsiteY0" fmla="*/ 0 h 594360"/>
                          <a:gd name="connsiteX1" fmla="*/ 1866900 w 1962150"/>
                          <a:gd name="connsiteY1" fmla="*/ 0 h 594360"/>
                          <a:gd name="connsiteX2" fmla="*/ 1962150 w 1962150"/>
                          <a:gd name="connsiteY2" fmla="*/ 594360 h 594360"/>
                          <a:gd name="connsiteX3" fmla="*/ 69850 w 1962150"/>
                          <a:gd name="connsiteY3" fmla="*/ 594360 h 594360"/>
                          <a:gd name="connsiteX4" fmla="*/ 0 w 1962150"/>
                          <a:gd name="connsiteY4" fmla="*/ 0 h 59436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962150" h="594360">
                            <a:moveTo>
                              <a:pt x="0" y="0"/>
                            </a:moveTo>
                            <a:lnTo>
                              <a:pt x="1866900" y="0"/>
                            </a:lnTo>
                            <a:lnTo>
                              <a:pt x="1962150" y="594360"/>
                            </a:lnTo>
                            <a:lnTo>
                              <a:pt x="69850" y="59436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3641BE3" w14:textId="77777777" w:rsidR="0078068E" w:rsidRPr="00D128D9" w:rsidRDefault="0078068E" w:rsidP="003C5519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3152" tIns="73152" rIns="73152" bIns="73152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641BD7" id="Rectangle 4" o:spid="_x0000_s1026" style="position:absolute;margin-left:8.55pt;margin-top:3.8pt;width:126.6pt;height:4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2150,594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" adj="-11796480,,5400" path="m,l1866900,r95250,594360l69850,594360,,xe" fillcolor="window" stroked="f" strokeweight="2pt">
              <v:stroke joinstyle="miter"/>
              <v:formulas/>
              <v:path arrowok="t" o:connecttype="custom" o:connectlocs="0,0;1529770,0;1607820,556260;57236,556260;0,0" o:connectangles="0,0,0,0,0" textboxrect="0,0,1962150,594360"/>
              <v:textbox inset="5.76pt,5.76pt,5.76pt,5.76pt">
                <w:txbxContent>
                  <w:p w14:paraId="23641BE3" w14:textId="77777777" w:rsidR="0078068E" w:rsidRPr="00D128D9" w:rsidRDefault="0078068E" w:rsidP="003C5519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23641BB6" w14:textId="77777777" w:rsidR="0078068E" w:rsidRDefault="0078068E">
    <w:pPr>
      <w:pStyle w:val="Header"/>
    </w:pPr>
    <w:r w:rsidRPr="003C5519">
      <w:rPr>
        <w:noProof/>
        <w:lang w:val="bg-BG" w:eastAsia="bg-BG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641BD9" wp14:editId="23641BDA">
              <wp:simplePos x="0" y="0"/>
              <wp:positionH relativeFrom="column">
                <wp:posOffset>-194310</wp:posOffset>
              </wp:positionH>
              <wp:positionV relativeFrom="paragraph">
                <wp:posOffset>73025</wp:posOffset>
              </wp:positionV>
              <wp:extent cx="6629400" cy="292100"/>
              <wp:effectExtent l="0" t="0" r="38100" b="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292100"/>
                        <a:chOff x="575" y="5212"/>
                        <a:chExt cx="7909829" cy="575944"/>
                      </a:xfrm>
                      <a:solidFill>
                        <a:srgbClr val="00B0F0"/>
                      </a:solidFill>
                    </wpg:grpSpPr>
                    <wps:wsp>
                      <wps:cNvPr id="17" name="Rectangle 1"/>
                      <wps:cNvSpPr/>
                      <wps:spPr>
                        <a:xfrm>
                          <a:off x="46564" y="5212"/>
                          <a:ext cx="7863840" cy="575944"/>
                        </a:xfrm>
                        <a:prstGeom prst="rect">
                          <a:avLst/>
                        </a:prstGeom>
                        <a:solidFill>
                          <a:srgbClr val="8CD2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Straight Connector 3"/>
                      <wps:cNvCnPr/>
                      <wps:spPr>
                        <a:xfrm>
                          <a:off x="575" y="508257"/>
                          <a:ext cx="7905750" cy="0"/>
                        </a:xfrm>
                        <a:prstGeom prst="line">
                          <a:avLst/>
                        </a:prstGeom>
                        <a:grpFill/>
                        <a:ln w="508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3C4E5E" id="Group 16" o:spid="_x0000_s1026" style="position:absolute;margin-left:-15.3pt;margin-top:5.75pt;width:522pt;height:23pt;z-index:251659264;mso-width-relative:margin;mso-height-relative:margin" coordorigin="5,52" coordsize="79098,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">
              <v:rect id="Rectangle 1" o:spid="_x0000_s1027" style="position:absolute;left:465;top:52;width:78639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" fillcolor="#8cd2f0" stroked="f" strokeweight="2pt"/>
              <v:line id="Straight Connector 3" o:spid="_x0000_s1028" style="position:absolute;visibility:visible;mso-wrap-style:square" from="5,5082" to="79063,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" strokecolor="window" strokeweight="4pt"/>
            </v:group>
          </w:pict>
        </mc:Fallback>
      </mc:AlternateContent>
    </w:r>
  </w:p>
  <w:p w14:paraId="23641BB7" w14:textId="77777777" w:rsidR="0078068E" w:rsidRDefault="0078068E">
    <w:pPr>
      <w:pStyle w:val="Header"/>
    </w:pPr>
  </w:p>
  <w:p w14:paraId="23641BB8" w14:textId="77777777" w:rsidR="0078068E" w:rsidRDefault="0078068E">
    <w:pPr>
      <w:pStyle w:val="Header"/>
    </w:pPr>
  </w:p>
  <w:p w14:paraId="23641BB9" w14:textId="77777777" w:rsidR="0078068E" w:rsidRDefault="0078068E">
    <w:pPr>
      <w:pStyle w:val="Header"/>
    </w:pPr>
  </w:p>
  <w:p w14:paraId="23641BBA" w14:textId="77777777" w:rsidR="0078068E" w:rsidRDefault="0078068E">
    <w:pPr>
      <w:pStyle w:val="Header"/>
    </w:pPr>
  </w:p>
  <w:p w14:paraId="23641BBB" w14:textId="77777777" w:rsidR="0078068E" w:rsidRDefault="0078068E">
    <w:pPr>
      <w:pStyle w:val="Header"/>
    </w:pPr>
  </w:p>
  <w:p w14:paraId="23641BBC" w14:textId="77777777" w:rsidR="0078068E" w:rsidRDefault="00780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E0C"/>
    <w:multiLevelType w:val="hybridMultilevel"/>
    <w:tmpl w:val="204EC27C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3E50DE"/>
    <w:multiLevelType w:val="hybridMultilevel"/>
    <w:tmpl w:val="1C1A7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96B6A"/>
    <w:multiLevelType w:val="hybridMultilevel"/>
    <w:tmpl w:val="A11066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987651">
    <w:abstractNumId w:val="1"/>
  </w:num>
  <w:num w:numId="2" w16cid:durableId="386956864">
    <w:abstractNumId w:val="0"/>
  </w:num>
  <w:num w:numId="3" w16cid:durableId="756054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06"/>
    <w:rsid w:val="00000B72"/>
    <w:rsid w:val="00001B1B"/>
    <w:rsid w:val="000702B3"/>
    <w:rsid w:val="00160EB0"/>
    <w:rsid w:val="00170597"/>
    <w:rsid w:val="001E0F9A"/>
    <w:rsid w:val="00203206"/>
    <w:rsid w:val="00335747"/>
    <w:rsid w:val="00391077"/>
    <w:rsid w:val="00462414"/>
    <w:rsid w:val="004954AF"/>
    <w:rsid w:val="005031E3"/>
    <w:rsid w:val="005523AA"/>
    <w:rsid w:val="00604F30"/>
    <w:rsid w:val="006647B8"/>
    <w:rsid w:val="006A3559"/>
    <w:rsid w:val="00727763"/>
    <w:rsid w:val="0078068E"/>
    <w:rsid w:val="007F250C"/>
    <w:rsid w:val="008A54D9"/>
    <w:rsid w:val="008C1315"/>
    <w:rsid w:val="008C2127"/>
    <w:rsid w:val="008E1269"/>
    <w:rsid w:val="009A7B36"/>
    <w:rsid w:val="00AA0122"/>
    <w:rsid w:val="00AE56DC"/>
    <w:rsid w:val="00AF606B"/>
    <w:rsid w:val="00B05BE9"/>
    <w:rsid w:val="00B25C0D"/>
    <w:rsid w:val="00C251F0"/>
    <w:rsid w:val="00C92201"/>
    <w:rsid w:val="00CE0EA9"/>
    <w:rsid w:val="00D15FDD"/>
    <w:rsid w:val="00D95C28"/>
    <w:rsid w:val="00E737EF"/>
    <w:rsid w:val="00E82298"/>
    <w:rsid w:val="00EB7A1E"/>
    <w:rsid w:val="00EC09DA"/>
    <w:rsid w:val="00F15A97"/>
    <w:rsid w:val="00F15BCC"/>
    <w:rsid w:val="00FB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1B4A"/>
  <w15:chartTrackingRefBased/>
  <w15:docId w15:val="{0B20EF90-5159-4A1A-9946-00A11EB4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06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068E"/>
  </w:style>
  <w:style w:type="paragraph" w:styleId="Footer">
    <w:name w:val="footer"/>
    <w:basedOn w:val="Normal"/>
    <w:link w:val="FooterChar"/>
    <w:uiPriority w:val="99"/>
    <w:semiHidden/>
    <w:unhideWhenUsed/>
    <w:rsid w:val="007806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068E"/>
  </w:style>
  <w:style w:type="table" w:styleId="TableGrid">
    <w:name w:val="Table Grid"/>
    <w:basedOn w:val="TableNormal"/>
    <w:uiPriority w:val="59"/>
    <w:unhideWhenUsed/>
    <w:rsid w:val="0078068E"/>
    <w:pPr>
      <w:spacing w:after="0" w:line="240" w:lineRule="auto"/>
    </w:pPr>
    <w:rPr>
      <w:rFonts w:ascii="Verdana" w:hAnsi="Verdana"/>
      <w:color w:val="595959"/>
      <w:kern w:val="0"/>
      <w:sz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C212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2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1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1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1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5.sv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Iliana Grozdanova</dc:creator>
  <cp:keywords/>
  <dc:description/>
  <cp:lastModifiedBy>Iliana Grozdanova</cp:lastModifiedBy>
  <cp:revision>6</cp:revision>
  <dcterms:created xsi:type="dcterms:W3CDTF">2025-11-18T11:50:00Z</dcterms:created>
  <dcterms:modified xsi:type="dcterms:W3CDTF">2026-05-17T13:11:00Z</dcterms:modified>
</cp:coreProperties>
</file>